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8" w:rsidRDefault="00352EA8" w:rsidP="003B48C4">
      <w:pPr>
        <w:autoSpaceDE w:val="0"/>
        <w:autoSpaceDN w:val="0"/>
        <w:adjustRightInd w:val="0"/>
        <w:spacing w:after="120"/>
        <w:jc w:val="center"/>
        <w:rPr>
          <w:b/>
        </w:rPr>
        <w:sectPr w:rsidR="00352EA8" w:rsidSect="00597D29">
          <w:headerReference w:type="default" r:id="rId9"/>
          <w:footerReference w:type="default" r:id="rId10"/>
          <w:pgSz w:w="11906" w:h="16838"/>
          <w:pgMar w:top="3969" w:right="851" w:bottom="1134" w:left="1701" w:header="1134" w:footer="567" w:gutter="0"/>
          <w:cols w:space="708"/>
          <w:docGrid w:linePitch="360"/>
        </w:sectPr>
      </w:pPr>
    </w:p>
    <w:p w:rsidR="00411D80" w:rsidRPr="00411D80" w:rsidRDefault="00411D80" w:rsidP="00411D80">
      <w:pPr>
        <w:ind w:firstLine="708"/>
        <w:rPr>
          <w:b/>
          <w:sz w:val="22"/>
        </w:rPr>
      </w:pPr>
      <w:r w:rsidRPr="00411D80">
        <w:rPr>
          <w:b/>
          <w:sz w:val="22"/>
        </w:rPr>
        <w:lastRenderedPageBreak/>
        <w:t>PASSO A PASSO PARA DECLARAR BEM DE PROPRIEDADE DE TERCEIROS.</w:t>
      </w:r>
    </w:p>
    <w:p w:rsidR="00411D80" w:rsidRDefault="00411D80" w:rsidP="00411D80"/>
    <w:p w:rsidR="00411D80" w:rsidRDefault="00411D80" w:rsidP="00411D80">
      <w:pPr>
        <w:pStyle w:val="PargrafodaLista"/>
        <w:numPr>
          <w:ilvl w:val="0"/>
          <w:numId w:val="2"/>
        </w:numPr>
        <w:spacing w:after="200" w:line="276" w:lineRule="auto"/>
      </w:pPr>
      <w:r>
        <w:t>Bens em fase de projeto que ainda não foram incorporados;</w:t>
      </w:r>
    </w:p>
    <w:p w:rsidR="00411D80" w:rsidRPr="00536088" w:rsidRDefault="00411D80" w:rsidP="00411D80">
      <w:pPr>
        <w:pStyle w:val="PargrafodaLista"/>
        <w:numPr>
          <w:ilvl w:val="0"/>
          <w:numId w:val="2"/>
        </w:numPr>
        <w:spacing w:after="200" w:line="276" w:lineRule="auto"/>
      </w:pPr>
      <w:r>
        <w:t xml:space="preserve">Bens de propriedade particular que por iniciativa do proprietário estejam sendo utilizados nas dependências dos </w:t>
      </w:r>
      <w:r>
        <w:rPr>
          <w:i/>
        </w:rPr>
        <w:t>campi;</w:t>
      </w:r>
    </w:p>
    <w:p w:rsidR="00411D80" w:rsidRDefault="00411D80" w:rsidP="00411D80">
      <w:pPr>
        <w:pStyle w:val="PargrafodaLista"/>
        <w:numPr>
          <w:ilvl w:val="0"/>
          <w:numId w:val="2"/>
        </w:numPr>
        <w:spacing w:after="200" w:line="276" w:lineRule="auto"/>
      </w:pPr>
      <w:r>
        <w:t>Bens emprestados por outras instituições;</w:t>
      </w:r>
      <w:bookmarkStart w:id="0" w:name="_GoBack"/>
      <w:bookmarkEnd w:id="0"/>
    </w:p>
    <w:p w:rsidR="00411D80" w:rsidRDefault="00411D80" w:rsidP="00411D80">
      <w:pPr>
        <w:pStyle w:val="PargrafodaLista"/>
        <w:numPr>
          <w:ilvl w:val="1"/>
          <w:numId w:val="2"/>
        </w:numPr>
        <w:spacing w:after="200" w:line="276" w:lineRule="auto"/>
      </w:pPr>
      <w:r>
        <w:t>De direito público;</w:t>
      </w:r>
    </w:p>
    <w:p w:rsidR="00411D80" w:rsidRDefault="00411D80" w:rsidP="00411D80">
      <w:pPr>
        <w:pStyle w:val="PargrafodaLista"/>
        <w:numPr>
          <w:ilvl w:val="1"/>
          <w:numId w:val="2"/>
        </w:numPr>
        <w:spacing w:after="200" w:line="276" w:lineRule="auto"/>
      </w:pPr>
      <w:r>
        <w:t>De direito privado.</w:t>
      </w:r>
    </w:p>
    <w:p w:rsidR="00411D80" w:rsidRDefault="00411D80" w:rsidP="00411D80"/>
    <w:p w:rsidR="00411D80" w:rsidRDefault="00411D80" w:rsidP="00411D80"/>
    <w:p w:rsidR="00411D80" w:rsidRDefault="00411D80" w:rsidP="00411D80">
      <w:pPr>
        <w:ind w:firstLine="708"/>
        <w:jc w:val="both"/>
      </w:pPr>
      <w:r>
        <w:t>Importante lembrar que este formulário tem caráter informativo e declarativo e é utilizado para liberação dos bens nas dependências da UFABC para que os responsáveis estejam cientes dos termos de utilização de bens considerados de terceiros.</w:t>
      </w:r>
    </w:p>
    <w:p w:rsidR="00411D80" w:rsidRDefault="00411D80" w:rsidP="00411D80">
      <w:pPr>
        <w:jc w:val="both"/>
      </w:pPr>
    </w:p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t xml:space="preserve">Acessar o módulo SIPAC do sistema SIG da UFABC através do seguinte link </w:t>
      </w:r>
      <w:hyperlink r:id="rId11" w:history="1">
        <w:r>
          <w:rPr>
            <w:rStyle w:val="Hyperlink"/>
          </w:rPr>
          <w:t>Sistema Integrado de Patrimônio, Administração e Contratos (</w:t>
        </w:r>
        <w:proofErr w:type="gramStart"/>
        <w:r>
          <w:rPr>
            <w:rStyle w:val="Hyperlink"/>
          </w:rPr>
          <w:t>ufabc.edu.</w:t>
        </w:r>
        <w:proofErr w:type="gramEnd"/>
        <w:r>
          <w:rPr>
            <w:rStyle w:val="Hyperlink"/>
          </w:rPr>
          <w:t>br)</w:t>
        </w:r>
      </w:hyperlink>
      <w:r>
        <w:t xml:space="preserve"> utilizando seu </w:t>
      </w:r>
      <w:proofErr w:type="spellStart"/>
      <w:r>
        <w:t>login</w:t>
      </w:r>
      <w:proofErr w:type="spellEnd"/>
      <w:r>
        <w:t xml:space="preserve"> e senha (o mesmo utilizado para acessar o e-mail institucional);</w:t>
      </w:r>
    </w:p>
    <w:p w:rsidR="00411D80" w:rsidRDefault="00411D80" w:rsidP="00411D80">
      <w:pPr>
        <w:jc w:val="both"/>
      </w:pPr>
      <w:r>
        <w:rPr>
          <w:noProof/>
        </w:rPr>
        <w:drawing>
          <wp:inline distT="0" distB="0" distL="0" distR="0" wp14:anchorId="60E53C9E" wp14:editId="555372C8">
            <wp:extent cx="4946015" cy="116967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0" w:rsidRDefault="00411D80">
      <w:r>
        <w:br w:type="page"/>
      </w:r>
    </w:p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lastRenderedPageBreak/>
        <w:t>Acessar o módulo de protocolo:</w:t>
      </w:r>
    </w:p>
    <w:p w:rsidR="00411D80" w:rsidRDefault="00411D80" w:rsidP="00411D80">
      <w:pPr>
        <w:tabs>
          <w:tab w:val="left" w:pos="1328"/>
        </w:tabs>
        <w:jc w:val="both"/>
      </w:pPr>
      <w:r>
        <w:tab/>
      </w:r>
      <w:r>
        <w:rPr>
          <w:noProof/>
        </w:rPr>
        <w:drawing>
          <wp:inline distT="0" distB="0" distL="0" distR="0" wp14:anchorId="7D9C694D" wp14:editId="7480BCA9">
            <wp:extent cx="5397500" cy="277304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0" w:rsidRDefault="00411D80" w:rsidP="00411D80">
      <w:pPr>
        <w:jc w:val="both"/>
      </w:pPr>
    </w:p>
    <w:p w:rsidR="00411D80" w:rsidRDefault="00411D80" w:rsidP="00411D80">
      <w:pPr>
        <w:jc w:val="both"/>
      </w:pPr>
    </w:p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t>Acessar a Mesa Virtual:</w:t>
      </w:r>
    </w:p>
    <w:p w:rsidR="00411D80" w:rsidRDefault="00411D80" w:rsidP="00411D80">
      <w:pPr>
        <w:jc w:val="both"/>
      </w:pPr>
      <w:r>
        <w:rPr>
          <w:noProof/>
        </w:rPr>
        <w:drawing>
          <wp:inline distT="0" distB="0" distL="0" distR="0" wp14:anchorId="28932024" wp14:editId="2F44BD80">
            <wp:extent cx="5391150" cy="81343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0" w:rsidRDefault="00411D80" w:rsidP="00411D80">
      <w:pPr>
        <w:spacing w:after="200" w:line="276" w:lineRule="auto"/>
        <w:jc w:val="both"/>
      </w:pPr>
    </w:p>
    <w:p w:rsidR="00411D80" w:rsidRDefault="00411D80" w:rsidP="00411D80">
      <w:pPr>
        <w:spacing w:after="200" w:line="276" w:lineRule="auto"/>
        <w:jc w:val="both"/>
      </w:pPr>
    </w:p>
    <w:p w:rsidR="00411D80" w:rsidRDefault="00411D80" w:rsidP="00411D80">
      <w:pPr>
        <w:spacing w:after="200" w:line="276" w:lineRule="auto"/>
        <w:jc w:val="both"/>
      </w:pPr>
    </w:p>
    <w:p w:rsidR="00411D80" w:rsidRDefault="00411D80" w:rsidP="00411D80">
      <w:pPr>
        <w:spacing w:after="200" w:line="276" w:lineRule="auto"/>
        <w:jc w:val="both"/>
      </w:pPr>
    </w:p>
    <w:p w:rsidR="00411D80" w:rsidRDefault="00411D80" w:rsidP="00411D80">
      <w:pPr>
        <w:spacing w:after="200" w:line="276" w:lineRule="auto"/>
        <w:jc w:val="both"/>
      </w:pPr>
    </w:p>
    <w:p w:rsidR="00411D80" w:rsidRDefault="00411D80" w:rsidP="00411D80">
      <w:pPr>
        <w:spacing w:after="200" w:line="276" w:lineRule="auto"/>
        <w:jc w:val="both"/>
      </w:pPr>
    </w:p>
    <w:p w:rsidR="00411D80" w:rsidRDefault="00411D80" w:rsidP="00411D80">
      <w:pPr>
        <w:spacing w:after="200" w:line="276" w:lineRule="auto"/>
        <w:jc w:val="both"/>
      </w:pPr>
    </w:p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t>Acessar a opção Documentos &gt; Cadastrar Documento:</w:t>
      </w:r>
    </w:p>
    <w:p w:rsidR="00411D80" w:rsidRDefault="00411D80" w:rsidP="00411D80">
      <w:pPr>
        <w:spacing w:after="200" w:line="276" w:lineRule="auto"/>
        <w:jc w:val="both"/>
      </w:pPr>
    </w:p>
    <w:p w:rsidR="00411D80" w:rsidRDefault="00411D80" w:rsidP="00411D80">
      <w:pPr>
        <w:jc w:val="both"/>
      </w:pPr>
      <w:r>
        <w:rPr>
          <w:noProof/>
        </w:rPr>
        <w:drawing>
          <wp:inline distT="0" distB="0" distL="0" distR="0" wp14:anchorId="116A73D6" wp14:editId="3BEA82DA">
            <wp:extent cx="3040083" cy="2473484"/>
            <wp:effectExtent l="0" t="0" r="8255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86" cy="24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0" w:rsidRDefault="00411D80" w:rsidP="00411D80">
      <w:pPr>
        <w:spacing w:after="200" w:line="276" w:lineRule="auto"/>
        <w:jc w:val="both"/>
      </w:pPr>
    </w:p>
    <w:p w:rsidR="00411D80" w:rsidRDefault="00411D80">
      <w:r>
        <w:br w:type="page"/>
      </w:r>
    </w:p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lastRenderedPageBreak/>
        <w:t>Na tela seguinte, preencher os campos obrigatórios da seguinte forma:</w:t>
      </w:r>
    </w:p>
    <w:p w:rsidR="00411D80" w:rsidRDefault="00411D80" w:rsidP="00411D80">
      <w:pPr>
        <w:pStyle w:val="PargrafodaLista"/>
        <w:numPr>
          <w:ilvl w:val="1"/>
          <w:numId w:val="3"/>
        </w:numPr>
        <w:spacing w:after="200" w:line="276" w:lineRule="auto"/>
        <w:jc w:val="both"/>
      </w:pPr>
      <w:r>
        <w:t xml:space="preserve">Tipo do Documento: </w:t>
      </w:r>
      <w:r w:rsidRPr="00591BD3">
        <w:rPr>
          <w:b/>
        </w:rPr>
        <w:t>DECLARAÇÃO DE BENS DE TERCEIROS</w:t>
      </w:r>
      <w:r>
        <w:t>;</w:t>
      </w:r>
    </w:p>
    <w:p w:rsidR="00411D80" w:rsidRDefault="00411D80" w:rsidP="00411D80">
      <w:pPr>
        <w:pStyle w:val="PargrafodaLista"/>
        <w:numPr>
          <w:ilvl w:val="1"/>
          <w:numId w:val="3"/>
        </w:numPr>
        <w:spacing w:after="200" w:line="276" w:lineRule="auto"/>
        <w:jc w:val="both"/>
      </w:pPr>
      <w:r>
        <w:t xml:space="preserve">Natureza do Documento: </w:t>
      </w:r>
      <w:r>
        <w:rPr>
          <w:b/>
        </w:rPr>
        <w:t>OSTENSIVO</w:t>
      </w:r>
      <w:r>
        <w:t>;</w:t>
      </w:r>
    </w:p>
    <w:p w:rsidR="00411D80" w:rsidRDefault="00411D80" w:rsidP="00411D80">
      <w:pPr>
        <w:pStyle w:val="PargrafodaLista"/>
        <w:numPr>
          <w:ilvl w:val="1"/>
          <w:numId w:val="3"/>
        </w:numPr>
        <w:spacing w:after="200" w:line="276" w:lineRule="auto"/>
        <w:jc w:val="both"/>
      </w:pPr>
      <w:r>
        <w:t>Assunto Detalhado:</w:t>
      </w:r>
    </w:p>
    <w:p w:rsidR="00411D80" w:rsidRDefault="00411D80" w:rsidP="00411D80">
      <w:pPr>
        <w:pStyle w:val="PargrafodaLista"/>
        <w:numPr>
          <w:ilvl w:val="2"/>
          <w:numId w:val="3"/>
        </w:numPr>
        <w:spacing w:after="200" w:line="276" w:lineRule="auto"/>
        <w:jc w:val="both"/>
      </w:pPr>
      <w:r w:rsidRPr="00591BD3">
        <w:rPr>
          <w:b/>
        </w:rPr>
        <w:t>[Agência Financiadora – Número do Projeto – Título do Projeto – Beneficiado]</w:t>
      </w:r>
      <w:r>
        <w:t xml:space="preserve"> (No caso de projeto de pesquisa); </w:t>
      </w:r>
      <w:proofErr w:type="gramStart"/>
      <w:r>
        <w:t>ou</w:t>
      </w:r>
      <w:proofErr w:type="gramEnd"/>
    </w:p>
    <w:p w:rsidR="00411D80" w:rsidRDefault="00411D80" w:rsidP="00411D80">
      <w:pPr>
        <w:pStyle w:val="PargrafodaLista"/>
        <w:numPr>
          <w:ilvl w:val="2"/>
          <w:numId w:val="3"/>
        </w:numPr>
        <w:spacing w:after="200" w:line="276" w:lineRule="auto"/>
        <w:jc w:val="both"/>
      </w:pPr>
      <w:r w:rsidRPr="00591BD3">
        <w:rPr>
          <w:b/>
        </w:rPr>
        <w:t>Entrada/Movimentação de bens de propriedade do [Nome do proprietário declarante]</w:t>
      </w:r>
      <w:r>
        <w:t xml:space="preserve">; </w:t>
      </w:r>
      <w:proofErr w:type="gramStart"/>
      <w:r>
        <w:t>ou</w:t>
      </w:r>
      <w:proofErr w:type="gramEnd"/>
    </w:p>
    <w:p w:rsidR="00411D80" w:rsidRDefault="00411D80" w:rsidP="00411D80">
      <w:pPr>
        <w:pStyle w:val="PargrafodaLista"/>
        <w:numPr>
          <w:ilvl w:val="2"/>
          <w:numId w:val="3"/>
        </w:numPr>
        <w:spacing w:after="200" w:line="276" w:lineRule="auto"/>
        <w:jc w:val="both"/>
      </w:pPr>
      <w:r w:rsidRPr="00591BD3">
        <w:rPr>
          <w:b/>
        </w:rPr>
        <w:t>[Proprietário – Beneficiado]</w:t>
      </w:r>
      <w:r>
        <w:t xml:space="preserve"> (no caso de empréstimo).</w:t>
      </w:r>
    </w:p>
    <w:p w:rsidR="00411D80" w:rsidRPr="00591BD3" w:rsidRDefault="00411D80" w:rsidP="00411D80">
      <w:pPr>
        <w:pStyle w:val="PargrafodaLista"/>
        <w:numPr>
          <w:ilvl w:val="1"/>
          <w:numId w:val="3"/>
        </w:numPr>
        <w:spacing w:after="200" w:line="276" w:lineRule="auto"/>
        <w:jc w:val="both"/>
        <w:rPr>
          <w:b/>
        </w:rPr>
      </w:pPr>
      <w:r>
        <w:t xml:space="preserve">Forma do Documento: </w:t>
      </w:r>
      <w:r w:rsidRPr="00591BD3">
        <w:rPr>
          <w:b/>
        </w:rPr>
        <w:t>ESCREVER DOCUMENTO</w:t>
      </w:r>
      <w:r w:rsidRPr="003C682D">
        <w:t>.</w:t>
      </w:r>
    </w:p>
    <w:p w:rsidR="00411D80" w:rsidRDefault="00411D80" w:rsidP="00411D80">
      <w:pPr>
        <w:jc w:val="both"/>
      </w:pPr>
      <w:r>
        <w:t xml:space="preserve"> </w:t>
      </w:r>
      <w:r>
        <w:rPr>
          <w:noProof/>
        </w:rPr>
        <w:drawing>
          <wp:inline distT="0" distB="0" distL="0" distR="0" wp14:anchorId="2663E9EE" wp14:editId="62121AFD">
            <wp:extent cx="6283304" cy="3000375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04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0" w:rsidRDefault="00411D80" w:rsidP="00411D80">
      <w:pPr>
        <w:spacing w:after="200" w:line="276" w:lineRule="auto"/>
        <w:jc w:val="both"/>
      </w:pPr>
    </w:p>
    <w:p w:rsidR="00411D80" w:rsidRDefault="00411D80">
      <w:r>
        <w:br w:type="page"/>
      </w:r>
    </w:p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lastRenderedPageBreak/>
        <w:t>Clicar em CARREGAR MODELO. Após isso a máscara de preenchimento do documento será apresentada. Ela é completamente editável. Podendo ser incluídas observações que o declarante considerar importantes.</w:t>
      </w:r>
    </w:p>
    <w:p w:rsidR="00411D80" w:rsidRDefault="00411D80" w:rsidP="00411D80">
      <w:pPr>
        <w:jc w:val="both"/>
      </w:pPr>
      <w:r>
        <w:rPr>
          <w:noProof/>
        </w:rPr>
        <w:drawing>
          <wp:inline distT="0" distB="0" distL="0" distR="0" wp14:anchorId="21535B87" wp14:editId="15EB11D4">
            <wp:extent cx="6094568" cy="5448300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60" cy="545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0" w:rsidRDefault="00411D80">
      <w:r>
        <w:br w:type="page"/>
      </w:r>
    </w:p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lastRenderedPageBreak/>
        <w:t xml:space="preserve">Logo abaixo do documento, incluir as assinaturas que achar pertinente. Obrigatoriamente a assinatura do declarante em </w:t>
      </w:r>
      <w:r w:rsidRPr="00710093">
        <w:rPr>
          <w:b/>
        </w:rPr>
        <w:t>ADICIONAR ASSINANTE &gt; MINHA ASSINATURA</w:t>
      </w:r>
      <w:r>
        <w:t xml:space="preserve">. Após incluir assinatura, clicar em </w:t>
      </w:r>
      <w:r w:rsidRPr="00710093">
        <w:rPr>
          <w:b/>
        </w:rPr>
        <w:t>ASSINAR</w:t>
      </w:r>
      <w:r>
        <w:rPr>
          <w:b/>
        </w:rPr>
        <w:t xml:space="preserve"> </w:t>
      </w:r>
      <w:r>
        <w:t>e assinar o documento.</w:t>
      </w:r>
    </w:p>
    <w:p w:rsidR="00411D80" w:rsidRDefault="00411D80" w:rsidP="00411D80">
      <w:pPr>
        <w:spacing w:after="200" w:line="276" w:lineRule="auto"/>
        <w:jc w:val="both"/>
      </w:pPr>
    </w:p>
    <w:p w:rsidR="00411D80" w:rsidRDefault="00411D80" w:rsidP="00411D80">
      <w:pPr>
        <w:jc w:val="both"/>
      </w:pPr>
      <w:r>
        <w:rPr>
          <w:noProof/>
        </w:rPr>
        <w:drawing>
          <wp:inline distT="0" distB="0" distL="0" distR="0" wp14:anchorId="083BFE27" wp14:editId="0091C848">
            <wp:extent cx="5189220" cy="30162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0" w:rsidRDefault="00411D80"/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t xml:space="preserve">Com o documento assinado, clicar em </w:t>
      </w:r>
      <w:r w:rsidRPr="00710093">
        <w:rPr>
          <w:b/>
        </w:rPr>
        <w:t>CONTINUAR</w:t>
      </w:r>
      <w:r>
        <w:t>.</w:t>
      </w:r>
    </w:p>
    <w:p w:rsidR="00411D80" w:rsidRDefault="00411D80" w:rsidP="00411D80">
      <w:pPr>
        <w:jc w:val="both"/>
      </w:pPr>
    </w:p>
    <w:p w:rsidR="00411D80" w:rsidRDefault="00411D80">
      <w:r>
        <w:br w:type="page"/>
      </w:r>
    </w:p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lastRenderedPageBreak/>
        <w:t>Na tela de DOCUMENTOS ANEXADOS é possível incluir documentos que o declarante considerar pertinente, tal qual notas fiscais referentes aos bens declarados.</w:t>
      </w:r>
    </w:p>
    <w:p w:rsidR="00411D80" w:rsidRDefault="00411D80" w:rsidP="00411D80">
      <w:pPr>
        <w:tabs>
          <w:tab w:val="left" w:pos="1543"/>
        </w:tabs>
        <w:jc w:val="both"/>
      </w:pPr>
      <w:r>
        <w:rPr>
          <w:noProof/>
        </w:rPr>
        <w:drawing>
          <wp:inline distT="0" distB="0" distL="0" distR="0" wp14:anchorId="59E33E9D" wp14:editId="7DE5FD46">
            <wp:extent cx="6098300" cy="17240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23" cy="1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0" w:rsidRDefault="00411D80" w:rsidP="00411D80">
      <w:pPr>
        <w:spacing w:after="200" w:line="276" w:lineRule="auto"/>
        <w:jc w:val="both"/>
      </w:pPr>
    </w:p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t>Na tela Interessados, é possível incluir que sejam notificados usuários que o declarante considere importante terem ciência da criação e da circulação do documento. É obrigatória a inclusão de pelo menos um interessado.</w:t>
      </w:r>
    </w:p>
    <w:p w:rsidR="00411D80" w:rsidRDefault="00411D80" w:rsidP="00411D80">
      <w:pPr>
        <w:jc w:val="both"/>
      </w:pPr>
      <w:r>
        <w:rPr>
          <w:noProof/>
        </w:rPr>
        <w:drawing>
          <wp:inline distT="0" distB="0" distL="0" distR="0" wp14:anchorId="0CCE4A8D" wp14:editId="610EC0AA">
            <wp:extent cx="6258948" cy="2657475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289" cy="26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0" w:rsidRDefault="00411D80">
      <w:r>
        <w:br w:type="page"/>
      </w:r>
    </w:p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lastRenderedPageBreak/>
        <w:t>Na tela de Movimentação Inicial, basta indicar:</w:t>
      </w:r>
    </w:p>
    <w:p w:rsidR="00411D80" w:rsidRDefault="00411D80" w:rsidP="00411D80">
      <w:pPr>
        <w:pStyle w:val="PargrafodaLista"/>
        <w:numPr>
          <w:ilvl w:val="1"/>
          <w:numId w:val="3"/>
        </w:numPr>
        <w:spacing w:after="200" w:line="276" w:lineRule="auto"/>
        <w:jc w:val="both"/>
      </w:pPr>
      <w:r>
        <w:t>Unidade de Destino: 11.01.02.04 – Divisão de Patrimônio</w:t>
      </w:r>
    </w:p>
    <w:p w:rsidR="00411D80" w:rsidRDefault="00411D80" w:rsidP="00411D80">
      <w:pPr>
        <w:jc w:val="both"/>
      </w:pPr>
      <w:r>
        <w:rPr>
          <w:noProof/>
        </w:rPr>
        <w:drawing>
          <wp:inline distT="0" distB="0" distL="0" distR="0" wp14:anchorId="32495FEA" wp14:editId="43F15DAA">
            <wp:extent cx="6359663" cy="2581275"/>
            <wp:effectExtent l="0" t="0" r="317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65" cy="2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0" w:rsidRDefault="00411D80" w:rsidP="00411D80">
      <w:pPr>
        <w:spacing w:after="200" w:line="276" w:lineRule="auto"/>
        <w:jc w:val="both"/>
      </w:pPr>
    </w:p>
    <w:p w:rsidR="00411D80" w:rsidRDefault="00411D80" w:rsidP="00411D80">
      <w:pPr>
        <w:pStyle w:val="PargrafodaLista"/>
        <w:numPr>
          <w:ilvl w:val="0"/>
          <w:numId w:val="3"/>
        </w:numPr>
        <w:spacing w:after="200" w:line="276" w:lineRule="auto"/>
        <w:jc w:val="both"/>
      </w:pPr>
      <w:r>
        <w:t xml:space="preserve">Ao fim, basta confirmar e o documento estará pronto. Podendo </w:t>
      </w:r>
      <w:proofErr w:type="gramStart"/>
      <w:r>
        <w:t>ser imprimido</w:t>
      </w:r>
      <w:proofErr w:type="gramEnd"/>
      <w:r>
        <w:t xml:space="preserve"> a qualquer tempo para ser apresentado nas portarias ou consultado através do SIPAC </w:t>
      </w:r>
    </w:p>
    <w:p w:rsidR="003B48C4" w:rsidRDefault="003B48C4" w:rsidP="00411D80">
      <w:pPr>
        <w:spacing w:after="120"/>
        <w:jc w:val="right"/>
      </w:pPr>
    </w:p>
    <w:sectPr w:rsidR="003B48C4" w:rsidSect="00597D29">
      <w:headerReference w:type="default" r:id="rId22"/>
      <w:footerReference w:type="default" r:id="rId23"/>
      <w:type w:val="continuous"/>
      <w:pgSz w:w="11906" w:h="16838"/>
      <w:pgMar w:top="1134" w:right="851" w:bottom="1276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38" w:rsidRDefault="00CC7338" w:rsidP="00353F4F">
      <w:r>
        <w:separator/>
      </w:r>
    </w:p>
  </w:endnote>
  <w:endnote w:type="continuationSeparator" w:id="0">
    <w:p w:rsidR="00CC7338" w:rsidRDefault="00CC7338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38" w:rsidRPr="00472664" w:rsidRDefault="00CC7338" w:rsidP="00DB7C5F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</w:t>
    </w:r>
    <w:r w:rsidR="00C14F7D">
      <w:rPr>
        <w:sz w:val="20"/>
        <w:szCs w:val="20"/>
      </w:rPr>
      <w:t>Bangu</w:t>
    </w:r>
    <w:r w:rsidRPr="00472664">
      <w:rPr>
        <w:sz w:val="20"/>
        <w:szCs w:val="20"/>
      </w:rPr>
      <w:t xml:space="preserve"> · Santo André - SP · CEP 09210-580</w:t>
    </w:r>
  </w:p>
  <w:p w:rsidR="00CC7338" w:rsidRPr="00472664" w:rsidRDefault="00CC7338" w:rsidP="00EF510B">
    <w:pPr>
      <w:pStyle w:val="Rodap"/>
      <w:tabs>
        <w:tab w:val="left" w:pos="708"/>
      </w:tabs>
      <w:jc w:val="center"/>
      <w:rPr>
        <w:sz w:val="20"/>
        <w:szCs w:val="20"/>
      </w:rPr>
    </w:pPr>
    <w:r w:rsidRPr="00472664">
      <w:rPr>
        <w:sz w:val="20"/>
        <w:szCs w:val="20"/>
      </w:rPr>
      <w:t xml:space="preserve">Bloco A · Torre 1 · </w:t>
    </w:r>
    <w:r>
      <w:rPr>
        <w:sz w:val="20"/>
        <w:szCs w:val="20"/>
      </w:rPr>
      <w:t>2</w:t>
    </w:r>
    <w:r w:rsidRPr="00472664">
      <w:rPr>
        <w:sz w:val="20"/>
        <w:szCs w:val="20"/>
      </w:rPr>
      <w:t>º andar · Fone: (11) 3356.</w:t>
    </w:r>
    <w:r w:rsidRPr="00EF510B">
      <w:rPr>
        <w:sz w:val="20"/>
        <w:szCs w:val="20"/>
      </w:rPr>
      <w:t xml:space="preserve"> </w:t>
    </w:r>
    <w:r>
      <w:rPr>
        <w:sz w:val="20"/>
        <w:szCs w:val="20"/>
      </w:rPr>
      <w:t>7551 / 3356.7552 / 3356.7554</w:t>
    </w:r>
  </w:p>
  <w:p w:rsidR="00CC7338" w:rsidRDefault="00CC7338" w:rsidP="00EF510B">
    <w:pPr>
      <w:pStyle w:val="Rodap"/>
      <w:tabs>
        <w:tab w:val="left" w:pos="708"/>
      </w:tabs>
      <w:jc w:val="center"/>
    </w:pPr>
    <w:r>
      <w:rPr>
        <w:sz w:val="20"/>
        <w:szCs w:val="20"/>
      </w:rPr>
      <w:t>patrimonio</w:t>
    </w:r>
    <w:r w:rsidRPr="00472664">
      <w:rPr>
        <w:sz w:val="20"/>
        <w:szCs w:val="20"/>
      </w:rPr>
      <w:t>@ufabc.edu.br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86383"/>
      <w:docPartObj>
        <w:docPartGallery w:val="Page Numbers (Bottom of Page)"/>
        <w:docPartUnique/>
      </w:docPartObj>
    </w:sdtPr>
    <w:sdtEndPr/>
    <w:sdtContent>
      <w:p w:rsidR="00CC7338" w:rsidRDefault="00EE49E3" w:rsidP="00800BFC">
        <w:pPr>
          <w:pStyle w:val="Rodap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338" w:rsidRPr="00472664" w:rsidRDefault="00CC7338" w:rsidP="005133DD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Santa Terezinha · Santo André - SP · CEP 09210-580</w:t>
    </w:r>
  </w:p>
  <w:p w:rsidR="00CC7338" w:rsidRPr="00472664" w:rsidRDefault="00CC7338" w:rsidP="005133DD">
    <w:pPr>
      <w:pStyle w:val="Rodap"/>
      <w:tabs>
        <w:tab w:val="left" w:pos="708"/>
      </w:tabs>
      <w:jc w:val="center"/>
      <w:rPr>
        <w:sz w:val="20"/>
        <w:szCs w:val="20"/>
      </w:rPr>
    </w:pPr>
    <w:r w:rsidRPr="00472664">
      <w:rPr>
        <w:sz w:val="20"/>
        <w:szCs w:val="20"/>
      </w:rPr>
      <w:t xml:space="preserve">Bloco A · Torre 1 · </w:t>
    </w:r>
    <w:r>
      <w:rPr>
        <w:sz w:val="20"/>
        <w:szCs w:val="20"/>
      </w:rPr>
      <w:t>2</w:t>
    </w:r>
    <w:r w:rsidRPr="00472664">
      <w:rPr>
        <w:sz w:val="20"/>
        <w:szCs w:val="20"/>
      </w:rPr>
      <w:t>º andar · Fone: (11) 3356.76</w:t>
    </w:r>
    <w:r>
      <w:rPr>
        <w:sz w:val="20"/>
        <w:szCs w:val="20"/>
      </w:rPr>
      <w:t>04/7605</w:t>
    </w:r>
  </w:p>
  <w:p w:rsidR="00CC7338" w:rsidRPr="00800BFC" w:rsidRDefault="00CC7338" w:rsidP="00800BFC">
    <w:pPr>
      <w:pStyle w:val="Rodap"/>
      <w:tabs>
        <w:tab w:val="left" w:pos="708"/>
      </w:tabs>
      <w:jc w:val="center"/>
      <w:rPr>
        <w:sz w:val="20"/>
        <w:szCs w:val="20"/>
      </w:rPr>
    </w:pPr>
    <w:r>
      <w:rPr>
        <w:sz w:val="20"/>
        <w:szCs w:val="20"/>
      </w:rPr>
      <w:t>arquivo</w:t>
    </w:r>
    <w:r w:rsidRPr="00800BFC">
      <w:rPr>
        <w:sz w:val="20"/>
        <w:szCs w:val="20"/>
      </w:rPr>
      <w:t>@ufabc.edu.br</w:t>
    </w:r>
  </w:p>
  <w:p w:rsidR="00CC7338" w:rsidRDefault="00CC7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38" w:rsidRDefault="00CC7338" w:rsidP="00353F4F">
      <w:r>
        <w:separator/>
      </w:r>
    </w:p>
  </w:footnote>
  <w:footnote w:type="continuationSeparator" w:id="0">
    <w:p w:rsidR="00CC7338" w:rsidRDefault="00CC7338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38" w:rsidRDefault="00CC7338" w:rsidP="00DB7C5F">
    <w:pPr>
      <w:jc w:val="center"/>
      <w:rPr>
        <w:b/>
      </w:rPr>
    </w:pPr>
  </w:p>
  <w:p w:rsidR="00CC7338" w:rsidRDefault="00CC7338" w:rsidP="00DB7C5F">
    <w:pPr>
      <w:jc w:val="center"/>
      <w:rPr>
        <w:b/>
      </w:rPr>
    </w:pPr>
  </w:p>
  <w:p w:rsidR="00CC7338" w:rsidRDefault="00CC7338" w:rsidP="00DB7C5F">
    <w:pPr>
      <w:jc w:val="center"/>
      <w:rPr>
        <w:b/>
      </w:rPr>
    </w:pPr>
  </w:p>
  <w:p w:rsidR="00CC7338" w:rsidRDefault="00CC7338" w:rsidP="00DB7C5F">
    <w:pPr>
      <w:jc w:val="center"/>
      <w:rPr>
        <w:b/>
      </w:rPr>
    </w:pPr>
  </w:p>
  <w:p w:rsidR="00CC7338" w:rsidRDefault="00CC7338" w:rsidP="00DB7C5F">
    <w:pPr>
      <w:jc w:val="center"/>
      <w:rPr>
        <w:b/>
      </w:rPr>
    </w:pPr>
  </w:p>
  <w:p w:rsidR="00CC7338" w:rsidRPr="00AB0837" w:rsidRDefault="00CC7338" w:rsidP="00DB7C5F">
    <w:pPr>
      <w:jc w:val="center"/>
      <w:rPr>
        <w:b/>
      </w:rPr>
    </w:pPr>
    <w:r w:rsidRPr="00D9315A">
      <w:rPr>
        <w:noProof/>
      </w:rPr>
      <w:drawing>
        <wp:anchor distT="0" distB="0" distL="114300" distR="114300" simplePos="0" relativeHeight="251659776" behindDoc="0" locked="0" layoutInCell="1" allowOverlap="0" wp14:anchorId="1F3FE551" wp14:editId="714D1709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</w:t>
    </w:r>
    <w:r w:rsidRPr="00AB0837">
      <w:rPr>
        <w:b/>
      </w:rPr>
      <w:t>INISTÉRIO DA EDUCAÇÃO</w:t>
    </w:r>
  </w:p>
  <w:p w:rsidR="00CC7338" w:rsidRPr="00AB0837" w:rsidRDefault="00CC7338" w:rsidP="00DB7C5F">
    <w:pPr>
      <w:jc w:val="center"/>
      <w:rPr>
        <w:b/>
      </w:rPr>
    </w:pPr>
    <w:r w:rsidRPr="00AB0837">
      <w:rPr>
        <w:b/>
      </w:rPr>
      <w:t>Fundação Universidade Federal do ABC</w:t>
    </w:r>
  </w:p>
  <w:p w:rsidR="00CC7338" w:rsidRDefault="00CC7338" w:rsidP="003B48C4">
    <w:pPr>
      <w:pStyle w:val="Rodap"/>
      <w:jc w:val="center"/>
      <w:rPr>
        <w:b/>
      </w:rPr>
    </w:pPr>
    <w:r>
      <w:rPr>
        <w:b/>
      </w:rPr>
      <w:t>Pró-Reitoria de Administração</w:t>
    </w:r>
  </w:p>
  <w:p w:rsidR="00CC7338" w:rsidRPr="00A86B17" w:rsidRDefault="00411D80" w:rsidP="00AF5793">
    <w:pPr>
      <w:pStyle w:val="Rodap"/>
      <w:jc w:val="center"/>
      <w:rPr>
        <w:b/>
      </w:rPr>
    </w:pPr>
    <w:hyperlink r:id="rId2" w:history="1">
      <w:r w:rsidR="00D945AF" w:rsidRPr="00A86B17">
        <w:rPr>
          <w:b/>
        </w:rPr>
        <w:t>Coordenação de Gestão de Compras, Contratos e Patrimônio</w:t>
      </w:r>
    </w:hyperlink>
    <w:r w:rsidR="00D945AF" w:rsidRPr="00A86B17">
      <w:rPr>
        <w:b/>
      </w:rPr>
      <w:t xml:space="preserve"> - </w:t>
    </w:r>
    <w:proofErr w:type="gramStart"/>
    <w:r w:rsidR="00D945AF" w:rsidRPr="00A86B17">
      <w:rPr>
        <w:b/>
      </w:rPr>
      <w:t>CGCCP</w:t>
    </w:r>
    <w:proofErr w:type="gramEnd"/>
  </w:p>
  <w:p w:rsidR="00CC7338" w:rsidRDefault="00CC7338" w:rsidP="00AF5793">
    <w:pPr>
      <w:pStyle w:val="Rodap"/>
      <w:jc w:val="center"/>
      <w:rPr>
        <w:b/>
      </w:rPr>
    </w:pPr>
    <w:r>
      <w:rPr>
        <w:b/>
      </w:rPr>
      <w:t>Divisão de Patrimônio</w:t>
    </w:r>
  </w:p>
  <w:p w:rsidR="00CC7338" w:rsidRDefault="00CC7338" w:rsidP="00AF5793">
    <w:pPr>
      <w:pStyle w:val="Rodap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80" w:rsidRDefault="00411D80" w:rsidP="00411D80">
    <w:pPr>
      <w:jc w:val="center"/>
      <w:rPr>
        <w:b/>
      </w:rPr>
    </w:pPr>
  </w:p>
  <w:p w:rsidR="00411D80" w:rsidRDefault="00411D80" w:rsidP="00411D80">
    <w:pPr>
      <w:jc w:val="center"/>
      <w:rPr>
        <w:b/>
      </w:rPr>
    </w:pPr>
  </w:p>
  <w:p w:rsidR="00411D80" w:rsidRDefault="00411D80" w:rsidP="00411D80">
    <w:pPr>
      <w:jc w:val="center"/>
      <w:rPr>
        <w:b/>
      </w:rPr>
    </w:pPr>
  </w:p>
  <w:p w:rsidR="00411D80" w:rsidRDefault="00411D80" w:rsidP="00411D80">
    <w:pPr>
      <w:jc w:val="center"/>
      <w:rPr>
        <w:b/>
      </w:rPr>
    </w:pPr>
  </w:p>
  <w:p w:rsidR="00411D80" w:rsidRDefault="00411D80" w:rsidP="00411D80">
    <w:pPr>
      <w:jc w:val="center"/>
      <w:rPr>
        <w:b/>
      </w:rPr>
    </w:pPr>
  </w:p>
  <w:p w:rsidR="00411D80" w:rsidRPr="00AB0837" w:rsidRDefault="00411D80" w:rsidP="00411D80">
    <w:pPr>
      <w:jc w:val="center"/>
      <w:rPr>
        <w:b/>
      </w:rPr>
    </w:pPr>
    <w:r w:rsidRPr="00D9315A">
      <w:rPr>
        <w:noProof/>
      </w:rPr>
      <w:drawing>
        <wp:anchor distT="0" distB="0" distL="114300" distR="114300" simplePos="0" relativeHeight="251661824" behindDoc="0" locked="0" layoutInCell="1" allowOverlap="0" wp14:anchorId="7BD09168" wp14:editId="0B672BFC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12" name="Imagem 1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</w:t>
    </w:r>
    <w:r w:rsidRPr="00AB0837">
      <w:rPr>
        <w:b/>
      </w:rPr>
      <w:t>INISTÉRIO DA EDUCAÇÃO</w:t>
    </w:r>
  </w:p>
  <w:p w:rsidR="00411D80" w:rsidRPr="00AB0837" w:rsidRDefault="00411D80" w:rsidP="00411D80">
    <w:pPr>
      <w:jc w:val="center"/>
      <w:rPr>
        <w:b/>
      </w:rPr>
    </w:pPr>
    <w:r w:rsidRPr="00AB0837">
      <w:rPr>
        <w:b/>
      </w:rPr>
      <w:t>Fundação Universidade Federal do ABC</w:t>
    </w:r>
  </w:p>
  <w:p w:rsidR="00411D80" w:rsidRDefault="00411D80" w:rsidP="00411D80">
    <w:pPr>
      <w:pStyle w:val="Rodap"/>
      <w:jc w:val="center"/>
      <w:rPr>
        <w:b/>
      </w:rPr>
    </w:pPr>
    <w:proofErr w:type="spellStart"/>
    <w:r>
      <w:rPr>
        <w:b/>
      </w:rPr>
      <w:t>Pró-Reitoria</w:t>
    </w:r>
    <w:proofErr w:type="spellEnd"/>
    <w:r>
      <w:rPr>
        <w:b/>
      </w:rPr>
      <w:t xml:space="preserve"> de Administração</w:t>
    </w:r>
  </w:p>
  <w:p w:rsidR="00411D80" w:rsidRPr="00A86B17" w:rsidRDefault="00411D80" w:rsidP="00411D80">
    <w:pPr>
      <w:pStyle w:val="Rodap"/>
      <w:jc w:val="center"/>
      <w:rPr>
        <w:b/>
      </w:rPr>
    </w:pPr>
    <w:hyperlink r:id="rId2" w:history="1">
      <w:r w:rsidRPr="00A86B17">
        <w:rPr>
          <w:b/>
        </w:rPr>
        <w:t>Coordenação de Gestão de Compras, Contratos e Patrimônio</w:t>
      </w:r>
    </w:hyperlink>
    <w:r w:rsidRPr="00A86B17">
      <w:rPr>
        <w:b/>
      </w:rPr>
      <w:t xml:space="preserve"> - </w:t>
    </w:r>
    <w:proofErr w:type="gramStart"/>
    <w:r w:rsidRPr="00A86B17">
      <w:rPr>
        <w:b/>
      </w:rPr>
      <w:t>CGCCP</w:t>
    </w:r>
    <w:proofErr w:type="gramEnd"/>
  </w:p>
  <w:p w:rsidR="00411D80" w:rsidRDefault="00411D80" w:rsidP="00411D80">
    <w:pPr>
      <w:pStyle w:val="Rodap"/>
      <w:jc w:val="center"/>
      <w:rPr>
        <w:b/>
      </w:rPr>
    </w:pPr>
    <w:r>
      <w:rPr>
        <w:b/>
      </w:rPr>
      <w:t>Divisão de Patrimônio</w:t>
    </w:r>
  </w:p>
  <w:p w:rsidR="00CC7338" w:rsidRDefault="00CC73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2D0"/>
    <w:multiLevelType w:val="hybridMultilevel"/>
    <w:tmpl w:val="A12CA5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1DE3CA6"/>
    <w:multiLevelType w:val="hybridMultilevel"/>
    <w:tmpl w:val="B12ED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3404E"/>
    <w:rsid w:val="00035F6F"/>
    <w:rsid w:val="00041C49"/>
    <w:rsid w:val="0007354F"/>
    <w:rsid w:val="00082C2F"/>
    <w:rsid w:val="0008644B"/>
    <w:rsid w:val="00087C8A"/>
    <w:rsid w:val="00095A11"/>
    <w:rsid w:val="000D435D"/>
    <w:rsid w:val="000E77BB"/>
    <w:rsid w:val="0010756C"/>
    <w:rsid w:val="00113100"/>
    <w:rsid w:val="00121BC7"/>
    <w:rsid w:val="00124E2D"/>
    <w:rsid w:val="00150E40"/>
    <w:rsid w:val="001544B1"/>
    <w:rsid w:val="00157B19"/>
    <w:rsid w:val="00170ADA"/>
    <w:rsid w:val="0017192B"/>
    <w:rsid w:val="00191693"/>
    <w:rsid w:val="001E1FB6"/>
    <w:rsid w:val="00201572"/>
    <w:rsid w:val="002018CF"/>
    <w:rsid w:val="00213216"/>
    <w:rsid w:val="0025048F"/>
    <w:rsid w:val="00252D8A"/>
    <w:rsid w:val="00255A86"/>
    <w:rsid w:val="00280B57"/>
    <w:rsid w:val="00281627"/>
    <w:rsid w:val="002A2D75"/>
    <w:rsid w:val="002C6934"/>
    <w:rsid w:val="002D00D0"/>
    <w:rsid w:val="0033479B"/>
    <w:rsid w:val="00345847"/>
    <w:rsid w:val="00346919"/>
    <w:rsid w:val="00352EA8"/>
    <w:rsid w:val="003531D0"/>
    <w:rsid w:val="00353F4F"/>
    <w:rsid w:val="00364D67"/>
    <w:rsid w:val="0039139F"/>
    <w:rsid w:val="003970D9"/>
    <w:rsid w:val="003B48C4"/>
    <w:rsid w:val="003D2AE8"/>
    <w:rsid w:val="003D479E"/>
    <w:rsid w:val="003D480D"/>
    <w:rsid w:val="003E21CB"/>
    <w:rsid w:val="003F17F8"/>
    <w:rsid w:val="004037EA"/>
    <w:rsid w:val="00404494"/>
    <w:rsid w:val="00411D80"/>
    <w:rsid w:val="00416571"/>
    <w:rsid w:val="00416AAB"/>
    <w:rsid w:val="00424060"/>
    <w:rsid w:val="004338AC"/>
    <w:rsid w:val="00434C76"/>
    <w:rsid w:val="00446E41"/>
    <w:rsid w:val="0045444C"/>
    <w:rsid w:val="00472664"/>
    <w:rsid w:val="004832F5"/>
    <w:rsid w:val="0049286D"/>
    <w:rsid w:val="00497BC9"/>
    <w:rsid w:val="004E4497"/>
    <w:rsid w:val="004E512E"/>
    <w:rsid w:val="0050283E"/>
    <w:rsid w:val="005130B6"/>
    <w:rsid w:val="005133DD"/>
    <w:rsid w:val="005173BA"/>
    <w:rsid w:val="005225D4"/>
    <w:rsid w:val="005473A8"/>
    <w:rsid w:val="005810D7"/>
    <w:rsid w:val="00590C95"/>
    <w:rsid w:val="00594130"/>
    <w:rsid w:val="00597D29"/>
    <w:rsid w:val="005A0FFC"/>
    <w:rsid w:val="005A782B"/>
    <w:rsid w:val="005C77A3"/>
    <w:rsid w:val="005D4082"/>
    <w:rsid w:val="005E3B21"/>
    <w:rsid w:val="005F7B59"/>
    <w:rsid w:val="00624DDD"/>
    <w:rsid w:val="0062598A"/>
    <w:rsid w:val="00632E60"/>
    <w:rsid w:val="00653A0E"/>
    <w:rsid w:val="00675F87"/>
    <w:rsid w:val="00686DC2"/>
    <w:rsid w:val="006939DE"/>
    <w:rsid w:val="006A4578"/>
    <w:rsid w:val="006C035F"/>
    <w:rsid w:val="006C4852"/>
    <w:rsid w:val="006E440C"/>
    <w:rsid w:val="006E5192"/>
    <w:rsid w:val="006F117A"/>
    <w:rsid w:val="006F2971"/>
    <w:rsid w:val="006F550A"/>
    <w:rsid w:val="00700218"/>
    <w:rsid w:val="00741073"/>
    <w:rsid w:val="00744ADA"/>
    <w:rsid w:val="00756CBF"/>
    <w:rsid w:val="007659F7"/>
    <w:rsid w:val="00781E2D"/>
    <w:rsid w:val="0078501C"/>
    <w:rsid w:val="0079465A"/>
    <w:rsid w:val="007A5028"/>
    <w:rsid w:val="007C59BA"/>
    <w:rsid w:val="007E64CB"/>
    <w:rsid w:val="00800BFC"/>
    <w:rsid w:val="00811D34"/>
    <w:rsid w:val="00814EF1"/>
    <w:rsid w:val="008313F6"/>
    <w:rsid w:val="00837CF9"/>
    <w:rsid w:val="00866514"/>
    <w:rsid w:val="00873556"/>
    <w:rsid w:val="00880BB6"/>
    <w:rsid w:val="008B43FD"/>
    <w:rsid w:val="008E6F40"/>
    <w:rsid w:val="008E7E5E"/>
    <w:rsid w:val="008F0D08"/>
    <w:rsid w:val="008F50E0"/>
    <w:rsid w:val="0090716B"/>
    <w:rsid w:val="00910E94"/>
    <w:rsid w:val="0091236E"/>
    <w:rsid w:val="00920E4F"/>
    <w:rsid w:val="0092237F"/>
    <w:rsid w:val="00931B0B"/>
    <w:rsid w:val="0094069C"/>
    <w:rsid w:val="00940802"/>
    <w:rsid w:val="00962FE8"/>
    <w:rsid w:val="00970AE1"/>
    <w:rsid w:val="0097632C"/>
    <w:rsid w:val="00994F9B"/>
    <w:rsid w:val="009F196B"/>
    <w:rsid w:val="00A115BC"/>
    <w:rsid w:val="00A159E3"/>
    <w:rsid w:val="00A3715E"/>
    <w:rsid w:val="00A50DAE"/>
    <w:rsid w:val="00A549CA"/>
    <w:rsid w:val="00A86B17"/>
    <w:rsid w:val="00A97087"/>
    <w:rsid w:val="00AB0837"/>
    <w:rsid w:val="00AB1261"/>
    <w:rsid w:val="00AB21C1"/>
    <w:rsid w:val="00AB3829"/>
    <w:rsid w:val="00AC616A"/>
    <w:rsid w:val="00AC6A96"/>
    <w:rsid w:val="00AD0FA4"/>
    <w:rsid w:val="00AF5793"/>
    <w:rsid w:val="00B1434D"/>
    <w:rsid w:val="00B14E23"/>
    <w:rsid w:val="00B274D0"/>
    <w:rsid w:val="00B33FC7"/>
    <w:rsid w:val="00B44EDF"/>
    <w:rsid w:val="00B8664E"/>
    <w:rsid w:val="00B86F5F"/>
    <w:rsid w:val="00BA4EF1"/>
    <w:rsid w:val="00BB4CFF"/>
    <w:rsid w:val="00BC27FA"/>
    <w:rsid w:val="00BE602E"/>
    <w:rsid w:val="00C045E0"/>
    <w:rsid w:val="00C1089A"/>
    <w:rsid w:val="00C14F7D"/>
    <w:rsid w:val="00C21CEF"/>
    <w:rsid w:val="00C32DA9"/>
    <w:rsid w:val="00C62FCC"/>
    <w:rsid w:val="00C80BF4"/>
    <w:rsid w:val="00C84F76"/>
    <w:rsid w:val="00C90737"/>
    <w:rsid w:val="00C965CB"/>
    <w:rsid w:val="00CC7338"/>
    <w:rsid w:val="00CC76AB"/>
    <w:rsid w:val="00CD2E2A"/>
    <w:rsid w:val="00CD438E"/>
    <w:rsid w:val="00D111E7"/>
    <w:rsid w:val="00D55061"/>
    <w:rsid w:val="00D552E9"/>
    <w:rsid w:val="00D569E8"/>
    <w:rsid w:val="00D7718D"/>
    <w:rsid w:val="00D85603"/>
    <w:rsid w:val="00D90179"/>
    <w:rsid w:val="00D90ECE"/>
    <w:rsid w:val="00D9315A"/>
    <w:rsid w:val="00D93A36"/>
    <w:rsid w:val="00D945AF"/>
    <w:rsid w:val="00DB2CAD"/>
    <w:rsid w:val="00DB7C5F"/>
    <w:rsid w:val="00DC35E4"/>
    <w:rsid w:val="00DC60A3"/>
    <w:rsid w:val="00DC6B89"/>
    <w:rsid w:val="00DE682A"/>
    <w:rsid w:val="00DF24C1"/>
    <w:rsid w:val="00E2753F"/>
    <w:rsid w:val="00E27AE4"/>
    <w:rsid w:val="00E37986"/>
    <w:rsid w:val="00E61446"/>
    <w:rsid w:val="00E70098"/>
    <w:rsid w:val="00E730EF"/>
    <w:rsid w:val="00E83FFA"/>
    <w:rsid w:val="00E9143B"/>
    <w:rsid w:val="00EA1AF9"/>
    <w:rsid w:val="00EB584E"/>
    <w:rsid w:val="00ED0D28"/>
    <w:rsid w:val="00EE49E3"/>
    <w:rsid w:val="00EF510B"/>
    <w:rsid w:val="00EF74E7"/>
    <w:rsid w:val="00F37A48"/>
    <w:rsid w:val="00F714E4"/>
    <w:rsid w:val="00F775F7"/>
    <w:rsid w:val="00F9545F"/>
    <w:rsid w:val="00FA09CD"/>
    <w:rsid w:val="00FA0C17"/>
    <w:rsid w:val="00FB0350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g.ufabc.edu.br/sipac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ad.ufabc.edu.br/index.php/home/fale-conosco-cgccp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road.ufabc.edu.br/index.php/home/fale-conosco-cgcc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6B00-B90A-47BB-8FAE-F5D12C8D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2577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Philippe</cp:lastModifiedBy>
  <cp:revision>2</cp:revision>
  <cp:lastPrinted>2022-10-13T22:48:00Z</cp:lastPrinted>
  <dcterms:created xsi:type="dcterms:W3CDTF">2024-01-30T17:27:00Z</dcterms:created>
  <dcterms:modified xsi:type="dcterms:W3CDTF">2024-01-30T17:27:00Z</dcterms:modified>
</cp:coreProperties>
</file>